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381064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381064">
        <w:rPr>
          <w:rFonts w:cs="2  Traffic" w:hint="cs"/>
          <w:b/>
          <w:bCs/>
          <w:sz w:val="28"/>
          <w:szCs w:val="28"/>
          <w:rtl/>
        </w:rPr>
        <w:t>16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381064">
        <w:rPr>
          <w:rFonts w:cs="2  Traffic" w:hint="cs"/>
          <w:b/>
          <w:bCs/>
          <w:sz w:val="28"/>
          <w:szCs w:val="28"/>
          <w:rtl/>
        </w:rPr>
        <w:t>01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381064">
        <w:rPr>
          <w:rFonts w:cs="2  Traffic" w:hint="cs"/>
          <w:b/>
          <w:bCs/>
          <w:sz w:val="28"/>
          <w:szCs w:val="28"/>
          <w:rtl/>
        </w:rPr>
        <w:t>2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381064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900DE4">
        <w:rPr>
          <w:rFonts w:cs="2  Traffic"/>
          <w:b/>
          <w:bCs/>
          <w:sz w:val="28"/>
          <w:szCs w:val="28"/>
        </w:rPr>
        <w:t>:</w:t>
      </w:r>
      <w:r w:rsidR="00900DE4">
        <w:rPr>
          <w:rFonts w:cs="2  Traffic" w:hint="cs"/>
          <w:b/>
          <w:bCs/>
          <w:sz w:val="28"/>
          <w:szCs w:val="28"/>
          <w:rtl/>
        </w:rPr>
        <w:t xml:space="preserve"> پستی(معاون سیما)</w:t>
      </w:r>
      <w:r w:rsidR="007B3F6F">
        <w:rPr>
          <w:rFonts w:cs="2  Traffic" w:hint="cs"/>
          <w:sz w:val="28"/>
          <w:szCs w:val="28"/>
          <w:rtl/>
        </w:rPr>
        <w:t xml:space="preserve"> دادخواه (مدیر تولید سیما)</w:t>
      </w:r>
      <w:r w:rsidR="00927562">
        <w:rPr>
          <w:rFonts w:cs="2  Traffic" w:hint="cs"/>
          <w:sz w:val="28"/>
          <w:szCs w:val="28"/>
          <w:rtl/>
        </w:rPr>
        <w:t xml:space="preserve"> کفیلی</w:t>
      </w:r>
      <w:r w:rsidR="007B3F6F">
        <w:rPr>
          <w:rFonts w:cs="2  Traffic" w:hint="cs"/>
          <w:sz w:val="28"/>
          <w:szCs w:val="28"/>
          <w:rtl/>
        </w:rPr>
        <w:t>(</w:t>
      </w:r>
      <w:r w:rsidR="00927562">
        <w:rPr>
          <w:rFonts w:cs="2  Traffic" w:hint="cs"/>
          <w:sz w:val="28"/>
          <w:szCs w:val="28"/>
          <w:rtl/>
        </w:rPr>
        <w:t>مدیر پخش و تامین سیما</w:t>
      </w:r>
      <w:r w:rsidR="007B3F6F">
        <w:rPr>
          <w:rFonts w:cs="2  Traffic" w:hint="cs"/>
          <w:sz w:val="28"/>
          <w:szCs w:val="28"/>
          <w:rtl/>
        </w:rPr>
        <w:t xml:space="preserve">) </w:t>
      </w:r>
      <w:r w:rsidR="00381064">
        <w:rPr>
          <w:rFonts w:cs="2  Traffic" w:hint="cs"/>
          <w:sz w:val="28"/>
          <w:szCs w:val="28"/>
          <w:rtl/>
        </w:rPr>
        <w:t>جوادخانی</w:t>
      </w:r>
      <w:r w:rsidR="003D1EEF">
        <w:rPr>
          <w:rFonts w:cs="2  Traffic" w:hint="cs"/>
          <w:sz w:val="28"/>
          <w:szCs w:val="28"/>
          <w:rtl/>
        </w:rPr>
        <w:t>(کارشناس)</w:t>
      </w:r>
      <w:r w:rsidR="007B3F6F">
        <w:rPr>
          <w:rFonts w:cs="2  Traffic" w:hint="cs"/>
          <w:sz w:val="28"/>
          <w:szCs w:val="28"/>
          <w:rtl/>
        </w:rPr>
        <w:t xml:space="preserve"> </w:t>
      </w:r>
      <w:r w:rsidR="00381064">
        <w:rPr>
          <w:rFonts w:cs="2  Traffic" w:hint="cs"/>
          <w:sz w:val="28"/>
          <w:szCs w:val="28"/>
          <w:rtl/>
        </w:rPr>
        <w:t>عباس زاده</w:t>
      </w:r>
      <w:r w:rsidR="003D1EEF">
        <w:rPr>
          <w:rFonts w:cs="2  Traffic" w:hint="cs"/>
          <w:sz w:val="28"/>
          <w:szCs w:val="28"/>
          <w:rtl/>
        </w:rPr>
        <w:t xml:space="preserve">(کارشناس) </w:t>
      </w:r>
      <w:r w:rsidR="00381064">
        <w:rPr>
          <w:rFonts w:cs="2  Traffic" w:hint="cs"/>
          <w:sz w:val="28"/>
          <w:szCs w:val="28"/>
          <w:rtl/>
        </w:rPr>
        <w:t>شادی</w:t>
      </w:r>
      <w:r w:rsidR="003D1EEF">
        <w:rPr>
          <w:rFonts w:cs="2  Traffic" w:hint="cs"/>
          <w:sz w:val="28"/>
          <w:szCs w:val="28"/>
          <w:rtl/>
        </w:rPr>
        <w:t xml:space="preserve"> (کارشناس)</w:t>
      </w:r>
      <w:r w:rsidR="005C390C">
        <w:rPr>
          <w:rFonts w:cs="2  Traffic" w:hint="cs"/>
          <w:sz w:val="28"/>
          <w:szCs w:val="28"/>
          <w:rtl/>
        </w:rPr>
        <w:t xml:space="preserve"> فرزانه </w:t>
      </w:r>
      <w:r w:rsidR="000E2975">
        <w:rPr>
          <w:rFonts w:cs="2  Traffic" w:hint="cs"/>
          <w:sz w:val="28"/>
          <w:szCs w:val="28"/>
          <w:rtl/>
        </w:rPr>
        <w:t>(</w:t>
      </w:r>
      <w:r w:rsidR="00381064">
        <w:rPr>
          <w:rFonts w:cs="2  Traffic" w:hint="cs"/>
          <w:sz w:val="28"/>
          <w:szCs w:val="28"/>
          <w:rtl/>
        </w:rPr>
        <w:t>کارشناس</w:t>
      </w:r>
      <w:r w:rsidR="000E2975">
        <w:rPr>
          <w:rFonts w:cs="2  Traffic" w:hint="cs"/>
          <w:sz w:val="28"/>
          <w:szCs w:val="28"/>
          <w:rtl/>
        </w:rPr>
        <w:t>)</w:t>
      </w:r>
      <w:r w:rsidR="00381064">
        <w:rPr>
          <w:rFonts w:cs="2  Traffic" w:hint="cs"/>
          <w:sz w:val="28"/>
          <w:szCs w:val="28"/>
          <w:rtl/>
        </w:rPr>
        <w:t xml:space="preserve"> قاسمی ، میرحمیدزاده ، فریدی (طراح)</w:t>
      </w:r>
    </w:p>
    <w:p w:rsidR="000041F5" w:rsidRPr="00A2086F" w:rsidRDefault="000041F5" w:rsidP="003D1EEF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381064">
        <w:rPr>
          <w:rFonts w:cs="2  Traffic" w:hint="cs"/>
          <w:b/>
          <w:bCs/>
          <w:sz w:val="28"/>
          <w:szCs w:val="28"/>
          <w:rtl/>
        </w:rPr>
        <w:t xml:space="preserve">غنی زاده (کارشناس)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A40F48" w:rsidRDefault="000041F5" w:rsidP="00381064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381064">
        <w:rPr>
          <w:rFonts w:cs="2  Traffic" w:hint="cs"/>
          <w:b/>
          <w:bCs/>
          <w:sz w:val="28"/>
          <w:szCs w:val="28"/>
          <w:rtl/>
        </w:rPr>
        <w:t>طرح گئجه لر فصل بهار</w:t>
      </w:r>
    </w:p>
    <w:p w:rsidR="00381064" w:rsidRDefault="00D9658E" w:rsidP="005C390C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نویسنده :</w:t>
      </w:r>
      <w:r w:rsidR="005C390C">
        <w:rPr>
          <w:rFonts w:cs="2  Traffic" w:hint="cs"/>
          <w:b/>
          <w:bCs/>
          <w:sz w:val="28"/>
          <w:szCs w:val="28"/>
          <w:rtl/>
        </w:rPr>
        <w:t xml:space="preserve"> </w:t>
      </w:r>
    </w:p>
    <w:p w:rsidR="00F633D1" w:rsidRDefault="00381064" w:rsidP="00381064">
      <w:pPr>
        <w:pStyle w:val="ListParagraph"/>
        <w:numPr>
          <w:ilvl w:val="0"/>
          <w:numId w:val="18"/>
        </w:numPr>
        <w:jc w:val="center"/>
        <w:rPr>
          <w:rFonts w:cs="2  Traffic"/>
          <w:b/>
          <w:bCs/>
          <w:sz w:val="28"/>
          <w:szCs w:val="28"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شاهین قاسمی </w:t>
      </w:r>
    </w:p>
    <w:p w:rsidR="00381064" w:rsidRPr="00381064" w:rsidRDefault="00381064" w:rsidP="00381064">
      <w:pPr>
        <w:pStyle w:val="ListParagraph"/>
        <w:numPr>
          <w:ilvl w:val="0"/>
          <w:numId w:val="18"/>
        </w:num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میرحمیدزاده - فریدی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E16758" w:rsidRPr="00A2086F" w:rsidRDefault="009F6C3F" w:rsidP="00967AD3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هردو طرح در قالب برنامه ترکیبی نمایشی </w:t>
      </w:r>
      <w:r w:rsidR="00967AD3">
        <w:rPr>
          <w:rFonts w:ascii="Times New Roman" w:hAnsi="Times New Roman" w:cs="2  Traffic" w:hint="cs"/>
          <w:sz w:val="28"/>
          <w:szCs w:val="28"/>
          <w:rtl/>
        </w:rPr>
        <w:t xml:space="preserve">تنظیم و ارائه شده اند که رویکرد طرح اول گردشگری و رویکرد طرح دوم طنز می باشد . </w:t>
      </w:r>
    </w:p>
    <w:p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lastRenderedPageBreak/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:rsidR="00250725" w:rsidRDefault="00BC3945" w:rsidP="00B924EE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اول با رویکرد گردشگری مختصر نوشته شده و توضیحات کافی ندارد طرح دوم با رویکرد طنز نیز غرفه هایی برای اجرای آیتم ها را طراحی نموده است که نیازی به آن دیده نمی شود و مناسب کار طنز نیست ضمن آنکه فضای شبانه در هیچ یک از طرحها مشهود نیست ابزار و مولفه های لازم برای ارائه رویکردها نیز معرفی نشده اند و هر دو طرح تکراری از برنامه های گذشته شبانه می باشند . لازم است طرحهایی برای برنامه شبانه تنظیم </w:t>
      </w:r>
      <w:r w:rsidR="001E1775">
        <w:rPr>
          <w:rFonts w:cs="2  Traffic" w:hint="cs"/>
          <w:sz w:val="28"/>
          <w:szCs w:val="28"/>
          <w:rtl/>
        </w:rPr>
        <w:t>شو</w:t>
      </w:r>
      <w:r>
        <w:rPr>
          <w:rFonts w:cs="2  Traffic" w:hint="cs"/>
          <w:sz w:val="28"/>
          <w:szCs w:val="28"/>
          <w:rtl/>
        </w:rPr>
        <w:t xml:space="preserve">د که ضمن توجه به سند تحول سازمان و مسائل داخلی رسانه حاوی پرداخت به </w:t>
      </w:r>
      <w:r w:rsidR="005A788D">
        <w:rPr>
          <w:rFonts w:cs="2  Traffic" w:hint="cs"/>
          <w:sz w:val="28"/>
          <w:szCs w:val="28"/>
          <w:rtl/>
        </w:rPr>
        <w:t>جریان های</w:t>
      </w:r>
      <w:r>
        <w:rPr>
          <w:rFonts w:cs="2  Traffic" w:hint="cs"/>
          <w:sz w:val="28"/>
          <w:szCs w:val="28"/>
          <w:rtl/>
        </w:rPr>
        <w:t xml:space="preserve"> روز جامعه </w:t>
      </w:r>
      <w:r w:rsidR="005A788D">
        <w:rPr>
          <w:rFonts w:cs="2  Traffic" w:hint="cs"/>
          <w:sz w:val="28"/>
          <w:szCs w:val="28"/>
          <w:rtl/>
        </w:rPr>
        <w:t xml:space="preserve">، حساسیت به مسائل استان و تبیین شعار سال بوده در عین حال مفرح و شاد باشد لذا پیشنهاد می شود طرح اول با حفظ رویکرد گردشگری هفته ای یک روز با حضور در مکانهای گردشی اردبیل و شهرستانهای استان </w:t>
      </w:r>
      <w:r w:rsidR="00B61059">
        <w:rPr>
          <w:rFonts w:cs="2  Traffic" w:hint="cs"/>
          <w:sz w:val="28"/>
          <w:szCs w:val="28"/>
          <w:rtl/>
        </w:rPr>
        <w:t xml:space="preserve">و روزی دیگر در مکانهای تولیدی و مجموعه های دانش بنیان </w:t>
      </w:r>
      <w:r w:rsidR="00B924EE">
        <w:rPr>
          <w:rFonts w:cs="2  Traffic" w:hint="cs"/>
          <w:sz w:val="28"/>
          <w:szCs w:val="28"/>
          <w:rtl/>
        </w:rPr>
        <w:t>در فضایی شاد در قالب جنگ برنامه شادی را ارائه دهد و طرح دوم به تعداد 3 برنامه در هفته در فضای استودیو در قالب برنامه ترکیبی نمایشی ، برنامه ای مفرح را برای مخاطب تدارک ببیند .</w:t>
      </w:r>
    </w:p>
    <w:p w:rsidR="00D80B14" w:rsidRPr="00E81281" w:rsidRDefault="00D80B14" w:rsidP="0022441B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7D3563" w:rsidRPr="00E81281" w:rsidRDefault="00B924EE" w:rsidP="00A745B1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هر دو </w:t>
      </w:r>
      <w:bookmarkStart w:id="0" w:name="_GoBack"/>
      <w:bookmarkEnd w:id="0"/>
      <w:r w:rsidR="007D3563" w:rsidRPr="00E81281">
        <w:rPr>
          <w:rFonts w:cs="2  Traffic" w:hint="cs"/>
          <w:sz w:val="28"/>
          <w:szCs w:val="28"/>
          <w:rtl/>
        </w:rPr>
        <w:t xml:space="preserve">طرح پس از </w:t>
      </w:r>
      <w:r w:rsidR="00A745B1">
        <w:rPr>
          <w:rFonts w:cs="2  Traffic" w:hint="cs"/>
          <w:sz w:val="28"/>
          <w:szCs w:val="28"/>
          <w:rtl/>
        </w:rPr>
        <w:t>بازنویسی</w:t>
      </w:r>
      <w:r w:rsidR="00ED64BF">
        <w:rPr>
          <w:rFonts w:cs="2  Traffic" w:hint="cs"/>
          <w:sz w:val="28"/>
          <w:szCs w:val="28"/>
          <w:rtl/>
        </w:rPr>
        <w:t xml:space="preserve"> </w:t>
      </w:r>
      <w:r w:rsidR="007D3563" w:rsidRPr="00E81281">
        <w:rPr>
          <w:rFonts w:cs="2  Traffic" w:hint="cs"/>
          <w:sz w:val="28"/>
          <w:szCs w:val="28"/>
          <w:rtl/>
        </w:rPr>
        <w:t xml:space="preserve">براساس موارد فوق </w:t>
      </w:r>
      <w:r w:rsidR="00A745B1">
        <w:rPr>
          <w:rFonts w:cs="2  Traffic" w:hint="cs"/>
          <w:sz w:val="28"/>
          <w:szCs w:val="28"/>
          <w:rtl/>
        </w:rPr>
        <w:t>مجدد بررسی خواهد شد .</w:t>
      </w:r>
      <w:r w:rsidR="00ED64BF">
        <w:rPr>
          <w:rFonts w:cs="2  Traffic" w:hint="cs"/>
          <w:sz w:val="28"/>
          <w:szCs w:val="28"/>
          <w:rtl/>
        </w:rPr>
        <w:t xml:space="preserve"> </w:t>
      </w:r>
    </w:p>
    <w:p w:rsidR="005D495D" w:rsidRPr="00E81281" w:rsidRDefault="005D495D" w:rsidP="00E81281">
      <w:pPr>
        <w:pStyle w:val="ListParagraph"/>
        <w:jc w:val="both"/>
        <w:rPr>
          <w:rFonts w:cs="2  Traffic"/>
          <w:sz w:val="28"/>
          <w:szCs w:val="28"/>
        </w:rPr>
      </w:pPr>
    </w:p>
    <w:sectPr w:rsidR="005D495D" w:rsidRPr="00E81281" w:rsidSect="0049743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072" w:rsidRDefault="00C25072" w:rsidP="002850FA">
      <w:pPr>
        <w:spacing w:after="0" w:line="240" w:lineRule="auto"/>
      </w:pPr>
      <w:r>
        <w:separator/>
      </w:r>
    </w:p>
  </w:endnote>
  <w:endnote w:type="continuationSeparator" w:id="0">
    <w:p w:rsidR="00C25072" w:rsidRDefault="00C25072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072" w:rsidRDefault="00C25072" w:rsidP="002850FA">
      <w:pPr>
        <w:spacing w:after="0" w:line="240" w:lineRule="auto"/>
      </w:pPr>
      <w:r>
        <w:separator/>
      </w:r>
    </w:p>
  </w:footnote>
  <w:footnote w:type="continuationSeparator" w:id="0">
    <w:p w:rsidR="00C25072" w:rsidRDefault="00C25072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3"/>
  </w:num>
  <w:num w:numId="5">
    <w:abstractNumId w:val="12"/>
  </w:num>
  <w:num w:numId="6">
    <w:abstractNumId w:val="15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3"/>
  </w:num>
  <w:num w:numId="12">
    <w:abstractNumId w:val="14"/>
  </w:num>
  <w:num w:numId="13">
    <w:abstractNumId w:val="6"/>
  </w:num>
  <w:num w:numId="14">
    <w:abstractNumId w:val="2"/>
  </w:num>
  <w:num w:numId="15">
    <w:abstractNumId w:val="1"/>
  </w:num>
  <w:num w:numId="16">
    <w:abstractNumId w:val="10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46B5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BFA"/>
    <w:rsid w:val="00370F06"/>
    <w:rsid w:val="00373708"/>
    <w:rsid w:val="003746E4"/>
    <w:rsid w:val="0037652A"/>
    <w:rsid w:val="00381064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47A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55F9"/>
    <w:rsid w:val="00590486"/>
    <w:rsid w:val="005938E4"/>
    <w:rsid w:val="00594C76"/>
    <w:rsid w:val="00596B15"/>
    <w:rsid w:val="005A4A34"/>
    <w:rsid w:val="005A621D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3382"/>
    <w:rsid w:val="009B61FC"/>
    <w:rsid w:val="009B6DB0"/>
    <w:rsid w:val="009C0D98"/>
    <w:rsid w:val="009C2FC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9F7"/>
    <w:rsid w:val="00BA70A0"/>
    <w:rsid w:val="00BB26EA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4384"/>
    <w:rsid w:val="00C346D1"/>
    <w:rsid w:val="00C357A9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935B2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26117A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D8D33-525F-476C-BDC2-D1C882CE1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152</cp:revision>
  <cp:lastPrinted>2023-03-14T07:16:00Z</cp:lastPrinted>
  <dcterms:created xsi:type="dcterms:W3CDTF">2021-09-21T05:01:00Z</dcterms:created>
  <dcterms:modified xsi:type="dcterms:W3CDTF">2023-04-06T07:37:00Z</dcterms:modified>
</cp:coreProperties>
</file>